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 w:rsidRPr="004F07E1">
        <w:rPr>
          <w:rFonts w:eastAsia="標楷體" w:hint="eastAsia"/>
          <w:b/>
          <w:bCs/>
          <w:color w:val="3333FF"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D30060" w:rsidRPr="00D30060">
        <w:rPr>
          <w:rFonts w:eastAsia="標楷體" w:hint="eastAsia"/>
          <w:b/>
          <w:color w:val="FF0000"/>
          <w:sz w:val="28"/>
        </w:rPr>
        <w:t>中華民國舉重協會「</w:t>
      </w:r>
      <w:r w:rsidR="00D30060" w:rsidRPr="00D30060">
        <w:rPr>
          <w:rFonts w:eastAsia="標楷體" w:hint="eastAsia"/>
          <w:b/>
          <w:color w:val="FF0000"/>
          <w:sz w:val="28"/>
        </w:rPr>
        <w:t>113</w:t>
      </w:r>
      <w:r w:rsidR="00D30060" w:rsidRPr="00D30060">
        <w:rPr>
          <w:rFonts w:eastAsia="標楷體" w:hint="eastAsia"/>
          <w:b/>
          <w:color w:val="FF0000"/>
          <w:sz w:val="28"/>
        </w:rPr>
        <w:t>年度</w:t>
      </w:r>
      <w:r w:rsidR="00D30060" w:rsidRPr="00D30060">
        <w:rPr>
          <w:rFonts w:eastAsia="標楷體" w:hint="eastAsia"/>
          <w:b/>
          <w:color w:val="FF0000"/>
          <w:sz w:val="28"/>
        </w:rPr>
        <w:t>2024</w:t>
      </w:r>
      <w:r w:rsidR="00D30060" w:rsidRPr="00D30060">
        <w:rPr>
          <w:rFonts w:eastAsia="標楷體" w:hint="eastAsia"/>
          <w:b/>
          <w:color w:val="FF0000"/>
          <w:sz w:val="28"/>
        </w:rPr>
        <w:t>年巴黎奧運會及</w:t>
      </w:r>
      <w:r w:rsidR="00D30060" w:rsidRPr="00D30060">
        <w:rPr>
          <w:rFonts w:eastAsia="標楷體" w:hint="eastAsia"/>
          <w:b/>
          <w:color w:val="FF0000"/>
          <w:sz w:val="28"/>
        </w:rPr>
        <w:t>2028</w:t>
      </w:r>
      <w:r w:rsidR="00D30060" w:rsidRPr="00D30060">
        <w:rPr>
          <w:rFonts w:eastAsia="標楷體" w:hint="eastAsia"/>
          <w:b/>
          <w:color w:val="FF0000"/>
          <w:sz w:val="28"/>
        </w:rPr>
        <w:t>年洛杉磯奧運會黃金計畫選手消耗性器材採購案」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772E" w:rsidRDefault="004A772E">
      <w:r>
        <w:separator/>
      </w:r>
    </w:p>
  </w:endnote>
  <w:endnote w:type="continuationSeparator" w:id="0">
    <w:p w:rsidR="004A772E" w:rsidRDefault="004A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772E" w:rsidRDefault="004A772E">
      <w:r>
        <w:separator/>
      </w:r>
    </w:p>
  </w:footnote>
  <w:footnote w:type="continuationSeparator" w:id="0">
    <w:p w:rsidR="004A772E" w:rsidRDefault="004A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95ECA"/>
    <w:rsid w:val="001A2FD8"/>
    <w:rsid w:val="001E0430"/>
    <w:rsid w:val="002D0B4B"/>
    <w:rsid w:val="002D5C69"/>
    <w:rsid w:val="003112B0"/>
    <w:rsid w:val="00321898"/>
    <w:rsid w:val="00381B8D"/>
    <w:rsid w:val="003B034E"/>
    <w:rsid w:val="00441D83"/>
    <w:rsid w:val="004961AE"/>
    <w:rsid w:val="004A083B"/>
    <w:rsid w:val="004A772E"/>
    <w:rsid w:val="004C004A"/>
    <w:rsid w:val="004F07E1"/>
    <w:rsid w:val="005A7012"/>
    <w:rsid w:val="00604AC4"/>
    <w:rsid w:val="006A7734"/>
    <w:rsid w:val="0084539F"/>
    <w:rsid w:val="008D7932"/>
    <w:rsid w:val="00985F1F"/>
    <w:rsid w:val="00987152"/>
    <w:rsid w:val="00A87BA9"/>
    <w:rsid w:val="00B91E4B"/>
    <w:rsid w:val="00CB1613"/>
    <w:rsid w:val="00D01ACB"/>
    <w:rsid w:val="00D30060"/>
    <w:rsid w:val="00D40FFF"/>
    <w:rsid w:val="00D56CA6"/>
    <w:rsid w:val="00DE30EB"/>
    <w:rsid w:val="00E0669E"/>
    <w:rsid w:val="00E16320"/>
    <w:rsid w:val="00E93234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3</cp:revision>
  <cp:lastPrinted>2023-05-07T03:44:00Z</cp:lastPrinted>
  <dcterms:created xsi:type="dcterms:W3CDTF">2024-01-15T01:13:00Z</dcterms:created>
  <dcterms:modified xsi:type="dcterms:W3CDTF">2024-11-07T11:59:00Z</dcterms:modified>
</cp:coreProperties>
</file>