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9F79B" w14:textId="2A162A57" w:rsidR="00892396" w:rsidRPr="00E20986" w:rsidRDefault="007F5748" w:rsidP="00892396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20986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E20986" w:rsidRPr="00E20986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Pr="00E20986">
        <w:rPr>
          <w:rFonts w:ascii="標楷體" w:eastAsia="標楷體" w:hAnsi="標楷體" w:hint="eastAsia"/>
          <w:b/>
          <w:color w:val="000000"/>
          <w:sz w:val="32"/>
          <w:szCs w:val="32"/>
        </w:rPr>
        <w:t>年度改善優秀運動選手訓練站訓練環境器材配置表</w:t>
      </w:r>
    </w:p>
    <w:p w14:paraId="3BECB1A0" w14:textId="06F184AF" w:rsidR="00892396" w:rsidRPr="00E20986" w:rsidRDefault="00892396" w:rsidP="00892396">
      <w:pPr>
        <w:snapToGrid w:val="0"/>
        <w:rPr>
          <w:rFonts w:ascii="標楷體" w:eastAsia="標楷體" w:hAnsi="標楷體"/>
          <w:sz w:val="28"/>
          <w:szCs w:val="28"/>
        </w:rPr>
      </w:pPr>
      <w:r w:rsidRPr="00E20986">
        <w:rPr>
          <w:rFonts w:ascii="標楷體" w:eastAsia="標楷體" w:hAnsi="標楷體" w:hint="eastAsia"/>
          <w:sz w:val="28"/>
          <w:szCs w:val="28"/>
        </w:rPr>
        <w:t>分配原則：</w:t>
      </w:r>
    </w:p>
    <w:p w14:paraId="4AAD46CA" w14:textId="6196186F" w:rsidR="00892396" w:rsidRPr="00E20986" w:rsidRDefault="00892396" w:rsidP="00892396">
      <w:pPr>
        <w:snapToGrid w:val="0"/>
        <w:rPr>
          <w:rFonts w:ascii="標楷體" w:eastAsia="標楷體" w:hAnsi="標楷體"/>
          <w:sz w:val="28"/>
          <w:szCs w:val="28"/>
        </w:rPr>
      </w:pPr>
      <w:r w:rsidRPr="00E20986">
        <w:rPr>
          <w:rFonts w:ascii="標楷體" w:eastAsia="標楷體" w:hAnsi="標楷體" w:hint="eastAsia"/>
          <w:sz w:val="28"/>
          <w:szCs w:val="28"/>
        </w:rPr>
        <w:t>依本年度</w:t>
      </w:r>
      <w:r w:rsidR="00E20986">
        <w:rPr>
          <w:rFonts w:ascii="標楷體" w:eastAsia="標楷體" w:hAnsi="標楷體" w:hint="eastAsia"/>
          <w:sz w:val="28"/>
          <w:szCs w:val="28"/>
        </w:rPr>
        <w:t>110</w:t>
      </w:r>
      <w:r w:rsidR="00E20986" w:rsidRPr="00E20986">
        <w:rPr>
          <w:rFonts w:ascii="標楷體" w:eastAsia="標楷體" w:hAnsi="標楷體" w:hint="eastAsia"/>
          <w:sz w:val="28"/>
          <w:szCs w:val="28"/>
        </w:rPr>
        <w:t>年度改善優秀運動選手訓練站訓練環境器材</w:t>
      </w:r>
      <w:r w:rsidR="00E20986">
        <w:rPr>
          <w:rFonts w:ascii="標楷體" w:eastAsia="標楷體" w:hAnsi="標楷體" w:hint="eastAsia"/>
          <w:sz w:val="28"/>
          <w:szCs w:val="28"/>
        </w:rPr>
        <w:t>辦法</w:t>
      </w:r>
      <w:r w:rsidRPr="00E20986">
        <w:rPr>
          <w:rFonts w:ascii="標楷體" w:eastAsia="標楷體" w:hAnsi="標楷體" w:hint="eastAsia"/>
          <w:sz w:val="28"/>
          <w:szCs w:val="28"/>
        </w:rPr>
        <w:t>，</w:t>
      </w:r>
      <w:r w:rsidR="00E20986">
        <w:rPr>
          <w:rFonts w:ascii="標楷體" w:eastAsia="標楷體" w:hAnsi="標楷體" w:hint="eastAsia"/>
          <w:sz w:val="28"/>
          <w:szCs w:val="28"/>
        </w:rPr>
        <w:t>2年未獲得補助之單位、新加入會員且參賽國內賽事(全中</w:t>
      </w:r>
      <w:r w:rsidR="009639EB">
        <w:rPr>
          <w:rFonts w:ascii="標楷體" w:eastAsia="標楷體" w:hAnsi="標楷體" w:hint="eastAsia"/>
          <w:sz w:val="28"/>
          <w:szCs w:val="28"/>
        </w:rPr>
        <w:t>運</w:t>
      </w:r>
      <w:r w:rsidR="00E20986">
        <w:rPr>
          <w:rFonts w:ascii="標楷體" w:eastAsia="標楷體" w:hAnsi="標楷體" w:hint="eastAsia"/>
          <w:sz w:val="28"/>
          <w:szCs w:val="28"/>
        </w:rPr>
        <w:t>、</w:t>
      </w:r>
      <w:r w:rsidR="00B27788">
        <w:rPr>
          <w:rFonts w:ascii="標楷體" w:eastAsia="標楷體" w:hAnsi="標楷體" w:hint="eastAsia"/>
          <w:sz w:val="28"/>
          <w:szCs w:val="28"/>
        </w:rPr>
        <w:t>青年盃、總統盃)、各縣市分配</w:t>
      </w:r>
      <w:r w:rsidRPr="00E20986">
        <w:rPr>
          <w:rFonts w:ascii="標楷體" w:eastAsia="標楷體" w:hAnsi="標楷體" w:hint="eastAsia"/>
          <w:sz w:val="28"/>
          <w:szCs w:val="28"/>
        </w:rPr>
        <w:t>排序及基層器材需求項目，統計共計</w:t>
      </w:r>
      <w:r w:rsidR="00E20986">
        <w:rPr>
          <w:rFonts w:ascii="標楷體" w:eastAsia="標楷體" w:hAnsi="標楷體" w:hint="eastAsia"/>
          <w:sz w:val="28"/>
          <w:szCs w:val="28"/>
        </w:rPr>
        <w:t>八</w:t>
      </w:r>
      <w:r w:rsidRPr="00E20986">
        <w:rPr>
          <w:rFonts w:ascii="標楷體" w:eastAsia="標楷體" w:hAnsi="標楷體" w:hint="eastAsia"/>
          <w:sz w:val="28"/>
          <w:szCs w:val="28"/>
        </w:rPr>
        <w:t>所學校分別為：</w:t>
      </w:r>
      <w:r w:rsidR="002024A8">
        <w:rPr>
          <w:rFonts w:ascii="標楷體" w:eastAsia="標楷體" w:hAnsi="標楷體" w:hint="eastAsia"/>
          <w:sz w:val="28"/>
          <w:szCs w:val="28"/>
        </w:rPr>
        <w:t>新北市蘆洲國中、臺南玉井工商、臺</w:t>
      </w:r>
      <w:r w:rsidR="00E20986">
        <w:rPr>
          <w:rFonts w:ascii="標楷體" w:eastAsia="標楷體" w:hAnsi="標楷體" w:hint="eastAsia"/>
          <w:sz w:val="28"/>
          <w:szCs w:val="28"/>
        </w:rPr>
        <w:t>北市中正高中</w:t>
      </w:r>
      <w:r w:rsidR="002024A8">
        <w:rPr>
          <w:rFonts w:ascii="標楷體" w:eastAsia="標楷體" w:hAnsi="標楷體" w:hint="eastAsia"/>
          <w:sz w:val="28"/>
          <w:szCs w:val="28"/>
        </w:rPr>
        <w:t>、臺中成功國中、二林工商、高雄正興國中、高雄文山高中、屏東</w:t>
      </w:r>
      <w:r w:rsidR="00884A0A">
        <w:rPr>
          <w:rFonts w:ascii="標楷體" w:eastAsia="標楷體" w:hAnsi="標楷體" w:hint="eastAsia"/>
          <w:sz w:val="28"/>
          <w:szCs w:val="28"/>
        </w:rPr>
        <w:t>縣</w:t>
      </w:r>
      <w:r w:rsidR="002024A8">
        <w:rPr>
          <w:rFonts w:ascii="標楷體" w:eastAsia="標楷體" w:hAnsi="標楷體" w:hint="eastAsia"/>
          <w:sz w:val="28"/>
          <w:szCs w:val="28"/>
        </w:rPr>
        <w:t>枋寮高中</w:t>
      </w:r>
      <w:r w:rsidRPr="00E20986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314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56"/>
        <w:gridCol w:w="3572"/>
        <w:gridCol w:w="1833"/>
      </w:tblGrid>
      <w:tr w:rsidR="004F1439" w:rsidRPr="00E20986" w14:paraId="7481A7A6" w14:textId="77777777" w:rsidTr="004F1439">
        <w:trPr>
          <w:trHeight w:val="987"/>
        </w:trPr>
        <w:tc>
          <w:tcPr>
            <w:tcW w:w="543" w:type="dxa"/>
            <w:shd w:val="clear" w:color="auto" w:fill="auto"/>
            <w:vAlign w:val="center"/>
          </w:tcPr>
          <w:p w14:paraId="74818774" w14:textId="77777777" w:rsidR="004F1439" w:rsidRPr="00E20986" w:rsidRDefault="004F1439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20986">
              <w:rPr>
                <w:rFonts w:ascii="標楷體" w:eastAsia="標楷體" w:hAnsi="標楷體" w:hint="eastAsia"/>
                <w:szCs w:val="24"/>
              </w:rPr>
              <w:t>NO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8365657" w14:textId="77777777" w:rsidR="004F1439" w:rsidRPr="00E20986" w:rsidRDefault="004F1439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20986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79B2258" w14:textId="77777777" w:rsidR="004F1439" w:rsidRPr="00E20986" w:rsidRDefault="004F1439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20986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5816289" w14:textId="77777777" w:rsidR="004F1439" w:rsidRPr="00E20986" w:rsidRDefault="004F1439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20986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</w:tr>
      <w:tr w:rsidR="00B27788" w:rsidRPr="00E20986" w14:paraId="05D016A4" w14:textId="77777777" w:rsidTr="00BA33B0">
        <w:trPr>
          <w:trHeight w:val="413"/>
        </w:trPr>
        <w:tc>
          <w:tcPr>
            <w:tcW w:w="543" w:type="dxa"/>
            <w:shd w:val="clear" w:color="auto" w:fill="auto"/>
            <w:vAlign w:val="center"/>
          </w:tcPr>
          <w:p w14:paraId="292A6A8D" w14:textId="74235319" w:rsidR="00B27788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B466469" w14:textId="62F646D3" w:rsidR="00B27788" w:rsidRPr="00E20986" w:rsidRDefault="00B27788" w:rsidP="002024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新北市蘆洲國民中學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6870209" w14:textId="5B9DA081" w:rsidR="00B27788" w:rsidRPr="00E20986" w:rsidRDefault="002024A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639EB">
              <w:rPr>
                <w:rFonts w:ascii="標楷體" w:eastAsia="標楷體" w:hAnsi="標楷體"/>
                <w:szCs w:val="24"/>
              </w:rPr>
              <w:t>新北市蘆洲區中正路265號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465F0B4" w14:textId="77777777" w:rsidR="00B27788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7788" w:rsidRPr="00E20986" w14:paraId="227B5E89" w14:textId="77777777" w:rsidTr="00BA33B0">
        <w:trPr>
          <w:trHeight w:val="409"/>
        </w:trPr>
        <w:tc>
          <w:tcPr>
            <w:tcW w:w="543" w:type="dxa"/>
            <w:shd w:val="clear" w:color="auto" w:fill="auto"/>
            <w:vAlign w:val="center"/>
          </w:tcPr>
          <w:p w14:paraId="14009352" w14:textId="0A37E876" w:rsidR="00B27788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520695B" w14:textId="13057BA6" w:rsidR="00B27788" w:rsidRPr="00E20986" w:rsidRDefault="00B27788" w:rsidP="002024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國立玉井高級工商職業學校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776CD94" w14:textId="4D38A509" w:rsidR="00B27788" w:rsidRPr="00E20986" w:rsidRDefault="002024A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639EB">
              <w:rPr>
                <w:rFonts w:ascii="標楷體" w:eastAsia="標楷體" w:hAnsi="標楷體"/>
                <w:szCs w:val="24"/>
              </w:rPr>
              <w:t>台南市玉井區中山路1-1號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B99AFB" w14:textId="77777777" w:rsidR="00B27788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F1439" w:rsidRPr="00E20986" w14:paraId="2BDDEBB7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2D096EA9" w14:textId="5C2D4005" w:rsidR="004F1439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DE71DD6" w14:textId="12FFD136" w:rsidR="004F1439" w:rsidRPr="00E20986" w:rsidRDefault="004F1439" w:rsidP="002024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2098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臺北市立</w:t>
            </w:r>
            <w:r w:rsidR="00B277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</w:t>
            </w:r>
            <w:r w:rsidRPr="00E2098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高級中學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6708FC9" w14:textId="6B37D0F0" w:rsidR="004F1439" w:rsidRPr="00E20986" w:rsidRDefault="009639EB" w:rsidP="004F143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639EB">
              <w:rPr>
                <w:rFonts w:ascii="標楷體" w:eastAsia="標楷體" w:hAnsi="標楷體"/>
                <w:szCs w:val="24"/>
              </w:rPr>
              <w:t>台北市北投區文林北路77號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353D2D" w14:textId="6AAFC4F1" w:rsidR="004F1439" w:rsidRPr="00E20986" w:rsidRDefault="004F1439" w:rsidP="0090718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F1439" w:rsidRPr="00E20986" w14:paraId="2CEAF844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27522F80" w14:textId="6A40A8E1" w:rsidR="004F1439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6F4FB6C" w14:textId="5C69FAFD" w:rsidR="004F1439" w:rsidRPr="00E20986" w:rsidRDefault="004F1439" w:rsidP="002024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2098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臺中市立</w:t>
            </w:r>
            <w:r w:rsidR="00B277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</w:t>
            </w:r>
            <w:r w:rsidRPr="00E2098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國民中學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F5E215F" w14:textId="30083D2A" w:rsidR="004F1439" w:rsidRPr="00E20986" w:rsidRDefault="009639EB" w:rsidP="004F143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639EB">
              <w:rPr>
                <w:rFonts w:ascii="標楷體" w:eastAsia="標楷體" w:hAnsi="標楷體"/>
                <w:szCs w:val="24"/>
              </w:rPr>
              <w:t>台中市大里區至善路157號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60A45EB" w14:textId="3C81F091" w:rsidR="004F1439" w:rsidRPr="00E20986" w:rsidRDefault="004F1439" w:rsidP="004041AF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F1439" w:rsidRPr="00E20986" w14:paraId="3BC5C7F1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4D4313A2" w14:textId="674B1E52" w:rsidR="004F1439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154F9E8" w14:textId="7E5AB17C" w:rsidR="004F1439" w:rsidRPr="00E20986" w:rsidRDefault="00B27788" w:rsidP="002024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國立二林高級工商職業學校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403FAC5" w14:textId="11C4CC19" w:rsidR="004F1439" w:rsidRPr="00E20986" w:rsidRDefault="009639EB" w:rsidP="004F143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639EB">
              <w:rPr>
                <w:rFonts w:ascii="標楷體" w:eastAsia="標楷體" w:hAnsi="標楷體" w:hint="eastAsia"/>
                <w:szCs w:val="24"/>
              </w:rPr>
              <w:t>彰化縣二林鎮豐田里斗苑路四段500號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7B827F7" w14:textId="39A65119" w:rsidR="00B27788" w:rsidRPr="00E20986" w:rsidRDefault="00B27788" w:rsidP="00B2778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EE204C0" w14:textId="3E6FFCEA" w:rsidR="004F1439" w:rsidRPr="00E20986" w:rsidRDefault="004F1439" w:rsidP="0090718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F1439" w:rsidRPr="00E20986" w14:paraId="3174D324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2D9436A1" w14:textId="23286E2A" w:rsidR="004F1439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A007C4E" w14:textId="284E37A6" w:rsidR="004F1439" w:rsidRPr="00E20986" w:rsidRDefault="00B27788" w:rsidP="002024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高雄市立正興國民中學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FAD908E" w14:textId="170ACA4E" w:rsidR="004F1439" w:rsidRPr="00E20986" w:rsidRDefault="009639EB" w:rsidP="004F143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639EB">
              <w:rPr>
                <w:rFonts w:ascii="標楷體" w:eastAsia="標楷體" w:hAnsi="標楷體"/>
                <w:szCs w:val="24"/>
              </w:rPr>
              <w:t>高雄市三民區覺民路850號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AF0A97B" w14:textId="567415AA" w:rsidR="004F1439" w:rsidRPr="00E20986" w:rsidRDefault="004F1439" w:rsidP="0090718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F1439" w:rsidRPr="00E20986" w14:paraId="04F1A4B0" w14:textId="77777777" w:rsidTr="00133ECA">
        <w:trPr>
          <w:trHeight w:val="434"/>
        </w:trPr>
        <w:tc>
          <w:tcPr>
            <w:tcW w:w="543" w:type="dxa"/>
            <w:shd w:val="clear" w:color="auto" w:fill="auto"/>
            <w:vAlign w:val="center"/>
          </w:tcPr>
          <w:p w14:paraId="69D4DF06" w14:textId="5D90F465" w:rsidR="004F1439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67CC5F1" w14:textId="35C693C0" w:rsidR="004F1439" w:rsidRPr="00E20986" w:rsidRDefault="00B27788" w:rsidP="002024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高雄市立文山高級中學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BC28372" w14:textId="6AAFEED4" w:rsidR="004F1439" w:rsidRPr="00E20986" w:rsidRDefault="009639EB" w:rsidP="004F143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639EB">
              <w:rPr>
                <w:rFonts w:ascii="標楷體" w:eastAsia="標楷體" w:hAnsi="標楷體"/>
                <w:szCs w:val="24"/>
              </w:rPr>
              <w:t>高雄市鳥松區大埤路31號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0397E8A" w14:textId="2CC826E4" w:rsidR="00B27788" w:rsidRPr="00E20986" w:rsidRDefault="00B27788" w:rsidP="00B2778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8B82A9C" w14:textId="20F8ACC2" w:rsidR="004F1439" w:rsidRPr="00E20986" w:rsidRDefault="004F1439" w:rsidP="0090718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4F1439" w:rsidRPr="00E20986" w14:paraId="36A9ECB7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4547ACA9" w14:textId="2675C73D" w:rsidR="004F1439" w:rsidRPr="00E20986" w:rsidRDefault="00B27788" w:rsidP="009071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9B79620" w14:textId="6D756AA6" w:rsidR="004F1439" w:rsidRPr="00E20986" w:rsidRDefault="00B27788" w:rsidP="002024A8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屏東縣枋寮高級中學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3073572" w14:textId="089AAC08" w:rsidR="004F1439" w:rsidRPr="00E20986" w:rsidRDefault="009639EB" w:rsidP="004F143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639EB">
              <w:rPr>
                <w:rFonts w:ascii="標楷體" w:eastAsia="標楷體" w:hAnsi="標楷體" w:hint="eastAsia"/>
                <w:szCs w:val="24"/>
              </w:rPr>
              <w:t>屏東縣枋寮鄉新龍村義民路3號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66A8611" w14:textId="503BCB72" w:rsidR="004F1439" w:rsidRPr="00E20986" w:rsidRDefault="004F1439" w:rsidP="0090718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EFEF53A" w14:textId="1E7D6CAE" w:rsidR="005B727F" w:rsidRPr="00E20986" w:rsidRDefault="005B727F" w:rsidP="005B727F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20986">
        <w:rPr>
          <w:rFonts w:ascii="標楷體" w:eastAsia="標楷體" w:hAnsi="標楷體" w:hint="eastAsia"/>
          <w:sz w:val="28"/>
          <w:szCs w:val="28"/>
        </w:rPr>
        <w:t>分配給</w:t>
      </w:r>
      <w:r w:rsidR="00BA33B0">
        <w:rPr>
          <w:rFonts w:ascii="標楷體" w:eastAsia="標楷體" w:hAnsi="標楷體" w:hint="eastAsia"/>
          <w:sz w:val="28"/>
          <w:szCs w:val="28"/>
        </w:rPr>
        <w:t>8</w:t>
      </w:r>
      <w:r w:rsidRPr="00E20986">
        <w:rPr>
          <w:rFonts w:ascii="標楷體" w:eastAsia="標楷體" w:hAnsi="標楷體" w:hint="eastAsia"/>
          <w:sz w:val="28"/>
          <w:szCs w:val="28"/>
        </w:rPr>
        <w:t>個單位(每個單位)</w:t>
      </w:r>
    </w:p>
    <w:p w14:paraId="06126C12" w14:textId="75081F27" w:rsidR="005B727F" w:rsidRPr="00E20986" w:rsidRDefault="005B727F" w:rsidP="005B727F">
      <w:pPr>
        <w:rPr>
          <w:rFonts w:ascii="標楷體" w:eastAsia="標楷體" w:hAnsi="標楷體"/>
        </w:rPr>
      </w:pPr>
      <w:r w:rsidRPr="00E20986">
        <w:rPr>
          <w:rFonts w:ascii="標楷體" w:eastAsia="標楷體" w:hAnsi="標楷體" w:hint="eastAsia"/>
        </w:rPr>
        <w:t xml:space="preserve">1. </w:t>
      </w:r>
      <w:r w:rsidR="00BA33B0">
        <w:rPr>
          <w:rFonts w:ascii="標楷體" w:eastAsia="標楷體" w:hAnsi="標楷體" w:hint="eastAsia"/>
        </w:rPr>
        <w:t>10</w:t>
      </w:r>
      <w:r w:rsidRPr="00E20986">
        <w:rPr>
          <w:rFonts w:ascii="標楷體" w:eastAsia="標楷體" w:hAnsi="標楷體" w:hint="eastAsia"/>
        </w:rPr>
        <w:t>公斤</w:t>
      </w:r>
      <w:r w:rsidR="00BA33B0">
        <w:rPr>
          <w:rFonts w:ascii="標楷體" w:eastAsia="標楷體" w:hAnsi="標楷體" w:hint="eastAsia"/>
        </w:rPr>
        <w:t>技術</w:t>
      </w:r>
      <w:r w:rsidRPr="00E20986">
        <w:rPr>
          <w:rFonts w:ascii="標楷體" w:eastAsia="標楷體" w:hAnsi="標楷體" w:hint="eastAsia"/>
        </w:rPr>
        <w:t>槓鈴</w:t>
      </w:r>
      <w:r w:rsidR="00133ECA">
        <w:rPr>
          <w:rFonts w:ascii="標楷體" w:eastAsia="標楷體" w:hAnsi="標楷體" w:hint="eastAsia"/>
        </w:rPr>
        <w:t>*2</w:t>
      </w:r>
      <w:r w:rsidRPr="00E20986">
        <w:rPr>
          <w:rFonts w:ascii="標楷體" w:eastAsia="標楷體" w:hAnsi="標楷體" w:hint="eastAsia"/>
        </w:rPr>
        <w:t>支</w:t>
      </w:r>
    </w:p>
    <w:p w14:paraId="7D9D6975" w14:textId="5FB47E96" w:rsidR="002024A8" w:rsidRPr="00E20986" w:rsidRDefault="005B727F" w:rsidP="00BA33B0">
      <w:pPr>
        <w:rPr>
          <w:rFonts w:ascii="標楷體" w:eastAsia="標楷體" w:hAnsi="標楷體"/>
        </w:rPr>
      </w:pPr>
      <w:r w:rsidRPr="00E20986">
        <w:rPr>
          <w:rFonts w:ascii="標楷體" w:eastAsia="標楷體" w:hAnsi="標楷體" w:hint="eastAsia"/>
        </w:rPr>
        <w:t xml:space="preserve">2. </w:t>
      </w:r>
      <w:r w:rsidR="00BA33B0" w:rsidRPr="00BA33B0">
        <w:rPr>
          <w:rFonts w:ascii="標楷體" w:eastAsia="標楷體" w:hAnsi="標楷體" w:hint="eastAsia"/>
        </w:rPr>
        <w:t>10公斤包膠鐵片</w:t>
      </w:r>
      <w:r w:rsidR="00133ECA">
        <w:rPr>
          <w:rFonts w:ascii="標楷體" w:eastAsia="標楷體" w:hAnsi="標楷體" w:hint="eastAsia"/>
        </w:rPr>
        <w:t>*3組</w:t>
      </w:r>
    </w:p>
    <w:p w14:paraId="0BC89249" w14:textId="2DF1C009" w:rsidR="005B727F" w:rsidRPr="002024A8" w:rsidRDefault="00BA33B0" w:rsidP="005B72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E20986">
        <w:rPr>
          <w:rFonts w:ascii="標楷體" w:eastAsia="標楷體" w:hAnsi="標楷體" w:hint="eastAsia"/>
        </w:rPr>
        <w:t xml:space="preserve">. </w:t>
      </w:r>
      <w:r>
        <w:rPr>
          <w:rFonts w:ascii="標楷體" w:eastAsia="標楷體" w:hAnsi="標楷體" w:hint="eastAsia"/>
        </w:rPr>
        <w:t>5</w:t>
      </w:r>
      <w:r w:rsidRPr="00BA33B0">
        <w:rPr>
          <w:rFonts w:ascii="標楷體" w:eastAsia="標楷體" w:hAnsi="標楷體" w:hint="eastAsia"/>
        </w:rPr>
        <w:t>公斤包膠鐵片</w:t>
      </w:r>
      <w:r w:rsidR="00133ECA">
        <w:rPr>
          <w:rFonts w:ascii="標楷體" w:eastAsia="標楷體" w:hAnsi="標楷體" w:hint="eastAsia"/>
        </w:rPr>
        <w:t>*3組</w:t>
      </w:r>
    </w:p>
    <w:p w14:paraId="7DC6E57D" w14:textId="55C068D9" w:rsidR="002E07D0" w:rsidRDefault="00BA33B0" w:rsidP="001F72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E20986">
        <w:rPr>
          <w:rFonts w:ascii="標楷體" w:eastAsia="標楷體" w:hAnsi="標楷體" w:hint="eastAsia"/>
        </w:rPr>
        <w:t xml:space="preserve">. </w:t>
      </w:r>
      <w:r>
        <w:rPr>
          <w:rFonts w:ascii="標楷體" w:eastAsia="標楷體" w:hAnsi="標楷體" w:hint="eastAsia"/>
        </w:rPr>
        <w:t>2.5</w:t>
      </w:r>
      <w:r w:rsidRPr="00BA33B0">
        <w:rPr>
          <w:rFonts w:ascii="標楷體" w:eastAsia="標楷體" w:hAnsi="標楷體" w:hint="eastAsia"/>
        </w:rPr>
        <w:t>公斤包膠鐵片</w:t>
      </w:r>
      <w:r w:rsidR="00133ECA">
        <w:rPr>
          <w:rFonts w:ascii="標楷體" w:eastAsia="標楷體" w:hAnsi="標楷體" w:hint="eastAsia"/>
        </w:rPr>
        <w:t>*3組</w:t>
      </w:r>
    </w:p>
    <w:p w14:paraId="788B0A35" w14:textId="2B8D276A" w:rsidR="00BA33B0" w:rsidRPr="00E20986" w:rsidRDefault="00BA33B0" w:rsidP="001F72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F83455">
        <w:rPr>
          <w:rFonts w:ascii="標楷體" w:eastAsia="標楷體" w:hAnsi="標楷體" w:hint="eastAsia"/>
        </w:rPr>
        <w:t xml:space="preserve"> 包膠小鐵片</w:t>
      </w:r>
      <w:r w:rsidR="00EC4994">
        <w:rPr>
          <w:rFonts w:ascii="標楷體" w:eastAsia="標楷體" w:hAnsi="標楷體" w:hint="eastAsia"/>
        </w:rPr>
        <w:t>*</w:t>
      </w:r>
      <w:r w:rsidR="00F83455" w:rsidRPr="00F83455">
        <w:rPr>
          <w:rFonts w:ascii="標楷體" w:eastAsia="標楷體" w:hAnsi="標楷體" w:hint="eastAsia"/>
        </w:rPr>
        <w:t>3</w:t>
      </w:r>
      <w:r w:rsidRPr="00F83455">
        <w:rPr>
          <w:rFonts w:ascii="標楷體" w:eastAsia="標楷體" w:hAnsi="標楷體" w:hint="eastAsia"/>
        </w:rPr>
        <w:t>組</w:t>
      </w:r>
      <w:r w:rsidR="00EC4994">
        <w:rPr>
          <w:rFonts w:ascii="標楷體" w:eastAsia="標楷體" w:hAnsi="標楷體" w:hint="eastAsia"/>
        </w:rPr>
        <w:t>(新北蘆洲國中及國立玉井工商)，其餘單位為2組</w:t>
      </w:r>
      <w:bookmarkStart w:id="0" w:name="_GoBack"/>
      <w:bookmarkEnd w:id="0"/>
    </w:p>
    <w:sectPr w:rsidR="00BA33B0" w:rsidRPr="00E20986" w:rsidSect="004F143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0B9D3" w14:textId="77777777" w:rsidR="00622019" w:rsidRDefault="00622019" w:rsidP="00077A69">
      <w:r>
        <w:separator/>
      </w:r>
    </w:p>
  </w:endnote>
  <w:endnote w:type="continuationSeparator" w:id="0">
    <w:p w14:paraId="562A558E" w14:textId="77777777" w:rsidR="00622019" w:rsidRDefault="00622019" w:rsidP="000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F988" w14:textId="77777777" w:rsidR="00622019" w:rsidRDefault="00622019" w:rsidP="00077A69">
      <w:r>
        <w:separator/>
      </w:r>
    </w:p>
  </w:footnote>
  <w:footnote w:type="continuationSeparator" w:id="0">
    <w:p w14:paraId="5C0AB831" w14:textId="77777777" w:rsidR="00622019" w:rsidRDefault="00622019" w:rsidP="000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02DA5"/>
    <w:multiLevelType w:val="hybridMultilevel"/>
    <w:tmpl w:val="C310C23A"/>
    <w:lvl w:ilvl="0" w:tplc="C2DE79E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AF"/>
    <w:rsid w:val="000060CF"/>
    <w:rsid w:val="00021342"/>
    <w:rsid w:val="000601B9"/>
    <w:rsid w:val="00060510"/>
    <w:rsid w:val="00077A69"/>
    <w:rsid w:val="000B3F28"/>
    <w:rsid w:val="000D6303"/>
    <w:rsid w:val="000F42A6"/>
    <w:rsid w:val="00133ECA"/>
    <w:rsid w:val="0014223A"/>
    <w:rsid w:val="001667FE"/>
    <w:rsid w:val="00171AB1"/>
    <w:rsid w:val="001762D7"/>
    <w:rsid w:val="00177BAF"/>
    <w:rsid w:val="001947EC"/>
    <w:rsid w:val="001F7239"/>
    <w:rsid w:val="002024A8"/>
    <w:rsid w:val="0022321A"/>
    <w:rsid w:val="00270EF1"/>
    <w:rsid w:val="00281006"/>
    <w:rsid w:val="002D34B4"/>
    <w:rsid w:val="002E07D0"/>
    <w:rsid w:val="002F00A2"/>
    <w:rsid w:val="003363E8"/>
    <w:rsid w:val="00343C18"/>
    <w:rsid w:val="00360B2B"/>
    <w:rsid w:val="003661A1"/>
    <w:rsid w:val="00394248"/>
    <w:rsid w:val="003A56DC"/>
    <w:rsid w:val="003A7F83"/>
    <w:rsid w:val="003F1741"/>
    <w:rsid w:val="004041AF"/>
    <w:rsid w:val="00434A1D"/>
    <w:rsid w:val="00457775"/>
    <w:rsid w:val="004628F3"/>
    <w:rsid w:val="004D5C9E"/>
    <w:rsid w:val="004F1439"/>
    <w:rsid w:val="005121E6"/>
    <w:rsid w:val="00570F72"/>
    <w:rsid w:val="00572E3F"/>
    <w:rsid w:val="00580E03"/>
    <w:rsid w:val="005952D5"/>
    <w:rsid w:val="005B727F"/>
    <w:rsid w:val="005C10FC"/>
    <w:rsid w:val="0060338D"/>
    <w:rsid w:val="00622019"/>
    <w:rsid w:val="006B3A06"/>
    <w:rsid w:val="006C5711"/>
    <w:rsid w:val="006D45A1"/>
    <w:rsid w:val="00712716"/>
    <w:rsid w:val="007477D2"/>
    <w:rsid w:val="00762BFC"/>
    <w:rsid w:val="00765312"/>
    <w:rsid w:val="007673AA"/>
    <w:rsid w:val="007B0145"/>
    <w:rsid w:val="007C5ECE"/>
    <w:rsid w:val="007D6FAC"/>
    <w:rsid w:val="007F1DF4"/>
    <w:rsid w:val="007F5748"/>
    <w:rsid w:val="007F7157"/>
    <w:rsid w:val="008100BA"/>
    <w:rsid w:val="00817050"/>
    <w:rsid w:val="00884A0A"/>
    <w:rsid w:val="00892396"/>
    <w:rsid w:val="008B163A"/>
    <w:rsid w:val="008C0883"/>
    <w:rsid w:val="00907188"/>
    <w:rsid w:val="00912AB1"/>
    <w:rsid w:val="00922A5B"/>
    <w:rsid w:val="00931626"/>
    <w:rsid w:val="009639EB"/>
    <w:rsid w:val="00987ACB"/>
    <w:rsid w:val="00A0302E"/>
    <w:rsid w:val="00A1125C"/>
    <w:rsid w:val="00AD2AFA"/>
    <w:rsid w:val="00AF72A0"/>
    <w:rsid w:val="00B059ED"/>
    <w:rsid w:val="00B267DA"/>
    <w:rsid w:val="00B27788"/>
    <w:rsid w:val="00B875DD"/>
    <w:rsid w:val="00BA33B0"/>
    <w:rsid w:val="00BC0702"/>
    <w:rsid w:val="00C046D9"/>
    <w:rsid w:val="00C13241"/>
    <w:rsid w:val="00C23752"/>
    <w:rsid w:val="00C420AF"/>
    <w:rsid w:val="00C55D51"/>
    <w:rsid w:val="00C82889"/>
    <w:rsid w:val="00C849E7"/>
    <w:rsid w:val="00C87640"/>
    <w:rsid w:val="00CC3D09"/>
    <w:rsid w:val="00D8342E"/>
    <w:rsid w:val="00DA321D"/>
    <w:rsid w:val="00DB5F8A"/>
    <w:rsid w:val="00DD4130"/>
    <w:rsid w:val="00DE045F"/>
    <w:rsid w:val="00E20986"/>
    <w:rsid w:val="00E5426B"/>
    <w:rsid w:val="00E55637"/>
    <w:rsid w:val="00EA3483"/>
    <w:rsid w:val="00EC1D09"/>
    <w:rsid w:val="00EC3BA7"/>
    <w:rsid w:val="00EC4994"/>
    <w:rsid w:val="00ED25BA"/>
    <w:rsid w:val="00EE7BA5"/>
    <w:rsid w:val="00F0090C"/>
    <w:rsid w:val="00F52CD2"/>
    <w:rsid w:val="00F631E7"/>
    <w:rsid w:val="00F81A35"/>
    <w:rsid w:val="00F83455"/>
    <w:rsid w:val="00F868A0"/>
    <w:rsid w:val="00F870C7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DCF77"/>
  <w15:chartTrackingRefBased/>
  <w15:docId w15:val="{F56BD1A9-1EA2-4517-9B95-339E9DB5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177BA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77A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77A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72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F72A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user</cp:lastModifiedBy>
  <cp:revision>10</cp:revision>
  <cp:lastPrinted>2020-12-04T06:12:00Z</cp:lastPrinted>
  <dcterms:created xsi:type="dcterms:W3CDTF">2020-12-04T06:11:00Z</dcterms:created>
  <dcterms:modified xsi:type="dcterms:W3CDTF">2021-11-29T01:45:00Z</dcterms:modified>
</cp:coreProperties>
</file>